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05" w:rsidRDefault="008B241C">
      <w:pPr>
        <w:jc w:val="center"/>
        <w:rPr>
          <w:rFonts w:ascii="Times New Roman" w:eastAsia="Times New Roman" w:hAnsi="Times New Roman" w:cs="Times New Roman"/>
          <w:b/>
        </w:rPr>
      </w:pPr>
      <w:bookmarkStart w:id="0" w:name="_GoBack"/>
      <w:bookmarkEnd w:id="0"/>
      <w:r>
        <w:rPr>
          <w:noProof/>
          <w:lang w:val="fr-CA"/>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5"/>
                    <a:srcRect/>
                    <a:stretch>
                      <a:fillRect/>
                    </a:stretch>
                  </pic:blipFill>
                  <pic:spPr>
                    <a:xfrm>
                      <a:off x="0" y="0"/>
                      <a:ext cx="998700" cy="972186"/>
                    </a:xfrm>
                    <a:prstGeom prst="rect">
                      <a:avLst/>
                    </a:prstGeom>
                    <a:ln/>
                  </pic:spPr>
                </pic:pic>
              </a:graphicData>
            </a:graphic>
          </wp:inline>
        </w:drawing>
      </w:r>
    </w:p>
    <w:p w:rsidR="004B5B05" w:rsidRPr="008B241C" w:rsidRDefault="008B241C">
      <w:pPr>
        <w:jc w:val="center"/>
        <w:rPr>
          <w:rFonts w:ascii="Times New Roman" w:eastAsia="Times New Roman" w:hAnsi="Times New Roman" w:cs="Times New Roman"/>
          <w:b/>
          <w:lang w:val="fr-CA"/>
        </w:rPr>
      </w:pPr>
      <w:r w:rsidRPr="008B241C">
        <w:rPr>
          <w:rFonts w:ascii="Times New Roman" w:eastAsia="Times New Roman" w:hAnsi="Times New Roman" w:cs="Times New Roman"/>
          <w:b/>
          <w:lang w:val="fr-CA"/>
        </w:rPr>
        <w:t>Conseil exécutif 2019-2020</w:t>
      </w:r>
    </w:p>
    <w:p w:rsidR="004B5B05" w:rsidRPr="008B241C" w:rsidRDefault="008B241C">
      <w:pPr>
        <w:jc w:val="center"/>
        <w:rPr>
          <w:rFonts w:ascii="Times New Roman" w:eastAsia="Times New Roman" w:hAnsi="Times New Roman" w:cs="Times New Roman"/>
          <w:b/>
          <w:lang w:val="fr-CA"/>
        </w:rPr>
      </w:pPr>
      <w:r w:rsidRPr="008B241C">
        <w:rPr>
          <w:rFonts w:ascii="Times New Roman" w:eastAsia="Times New Roman" w:hAnsi="Times New Roman" w:cs="Times New Roman"/>
          <w:b/>
          <w:lang w:val="fr-CA"/>
        </w:rPr>
        <w:t>L’Association générale étudiante de droit de l’Université de Sherbrooke</w:t>
      </w:r>
    </w:p>
    <w:p w:rsidR="004B5B05" w:rsidRPr="008B241C" w:rsidRDefault="008B241C">
      <w:pPr>
        <w:jc w:val="center"/>
        <w:rPr>
          <w:rFonts w:ascii="Times New Roman" w:eastAsia="Times New Roman" w:hAnsi="Times New Roman" w:cs="Times New Roman"/>
          <w:b/>
          <w:lang w:val="fr-CA"/>
        </w:rPr>
      </w:pPr>
      <w:r w:rsidRPr="008B241C">
        <w:rPr>
          <w:rFonts w:ascii="Times New Roman" w:eastAsia="Times New Roman" w:hAnsi="Times New Roman" w:cs="Times New Roman"/>
          <w:b/>
          <w:lang w:val="fr-CA"/>
        </w:rPr>
        <w:t>Réunion #6  - Été 2019</w:t>
      </w:r>
    </w:p>
    <w:p w:rsidR="004B5B05" w:rsidRPr="008B241C" w:rsidRDefault="008B241C">
      <w:pPr>
        <w:jc w:val="center"/>
        <w:rPr>
          <w:rFonts w:ascii="Times New Roman" w:eastAsia="Times New Roman" w:hAnsi="Times New Roman" w:cs="Times New Roman"/>
          <w:b/>
          <w:lang w:val="fr-CA"/>
        </w:rPr>
      </w:pPr>
      <w:r w:rsidRPr="008B241C">
        <w:rPr>
          <w:rFonts w:ascii="Times New Roman" w:eastAsia="Times New Roman" w:hAnsi="Times New Roman" w:cs="Times New Roman"/>
          <w:b/>
          <w:lang w:val="fr-CA"/>
        </w:rPr>
        <w:t xml:space="preserve">Lundi le 22 juillet 2019 </w:t>
      </w:r>
    </w:p>
    <w:p w:rsidR="004B5B05" w:rsidRPr="008B241C" w:rsidRDefault="008B241C">
      <w:pPr>
        <w:jc w:val="center"/>
        <w:rPr>
          <w:rFonts w:ascii="Times New Roman" w:eastAsia="Times New Roman" w:hAnsi="Times New Roman" w:cs="Times New Roman"/>
          <w:b/>
          <w:lang w:val="fr-CA"/>
        </w:rPr>
      </w:pPr>
      <w:r w:rsidRPr="008B241C">
        <w:rPr>
          <w:rFonts w:ascii="Times New Roman" w:eastAsia="Times New Roman" w:hAnsi="Times New Roman" w:cs="Times New Roman"/>
          <w:b/>
          <w:lang w:val="fr-CA"/>
        </w:rPr>
        <w:t>Université de Sherbrooke --- A9-146-2</w:t>
      </w:r>
    </w:p>
    <w:p w:rsidR="004B5B05" w:rsidRPr="008B241C" w:rsidRDefault="004B5B05">
      <w:pPr>
        <w:rPr>
          <w:rFonts w:ascii="Times New Roman" w:eastAsia="Times New Roman" w:hAnsi="Times New Roman" w:cs="Times New Roman"/>
          <w:b/>
          <w:lang w:val="fr-CA"/>
        </w:rPr>
      </w:pPr>
    </w:p>
    <w:p w:rsidR="004B5B05" w:rsidRPr="008B241C" w:rsidRDefault="008B241C">
      <w:pPr>
        <w:rPr>
          <w:rFonts w:ascii="Times New Roman" w:eastAsia="Times New Roman" w:hAnsi="Times New Roman" w:cs="Times New Roman"/>
          <w:b/>
          <w:lang w:val="fr-CA"/>
        </w:rPr>
      </w:pPr>
      <w:r w:rsidRPr="008B241C">
        <w:rPr>
          <w:rFonts w:ascii="Times New Roman" w:eastAsia="Times New Roman" w:hAnsi="Times New Roman" w:cs="Times New Roman"/>
          <w:b/>
          <w:lang w:val="fr-CA"/>
        </w:rPr>
        <w:t>Présent.es:</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Ioana Andrei</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Dereck Dumont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Malory Grondin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Matilda Bourdeau-Chabot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Vincent Beaupré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Stéphanie Larouche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Arianne Tévis-Beauchamps</w:t>
      </w:r>
    </w:p>
    <w:p w:rsidR="004B5B05" w:rsidRDefault="004B5B05">
      <w:pPr>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Observateur.rices:</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Camille Rochefort Racicot</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William Richard</w:t>
      </w: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rsidR="004B5B05" w:rsidRDefault="004B5B05">
      <w:pPr>
        <w:ind w:left="720"/>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Ioana Andrei déclare l’ouverture de la séance à 12h13.</w:t>
      </w:r>
    </w:p>
    <w:p w:rsidR="004B5B05" w:rsidRDefault="004B5B05">
      <w:pPr>
        <w:rPr>
          <w:rFonts w:ascii="Times New Roman" w:eastAsia="Times New Roman" w:hAnsi="Times New Roman" w:cs="Times New Roman"/>
          <w:b/>
        </w:rPr>
      </w:pPr>
    </w:p>
    <w:p w:rsidR="004B5B05" w:rsidRDefault="004B5B05"/>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4B5B05" w:rsidRDefault="004B5B05">
      <w:pPr>
        <w:ind w:left="720"/>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Dereck Dumont propose Ioana Andrei à la présidence et Matilda Bourdeau-Chabot au secrétariat.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Malory Grondin appuie. </w:t>
      </w:r>
    </w:p>
    <w:p w:rsidR="004B5B05" w:rsidRDefault="004B5B05">
      <w:pPr>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4B5B05" w:rsidRDefault="004B5B05"/>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4B5B05" w:rsidRDefault="004B5B05">
      <w:pPr>
        <w:ind w:left="720"/>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Malory Grondin</w:t>
      </w:r>
      <w:r>
        <w:rPr>
          <w:rFonts w:ascii="Times New Roman" w:eastAsia="Times New Roman" w:hAnsi="Times New Roman" w:cs="Times New Roman"/>
          <w:b/>
        </w:rPr>
        <w:t xml:space="preserve"> propose l’adoption de l’ordre du jour tel que présenté. </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 xml:space="preserve">Matilda Bourdeau-Chabot appuie. </w:t>
      </w:r>
    </w:p>
    <w:p w:rsidR="004B5B05" w:rsidRDefault="004B5B05">
      <w:pPr>
        <w:ind w:left="720"/>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4B5B05" w:rsidRDefault="004B5B05">
      <w:pPr>
        <w:ind w:left="720"/>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lastRenderedPageBreak/>
        <w:t>Dereck Dumont propose l’adoption des Procès verbaux du 3 et de 16 juillet 2019.</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Matilda Bourd</w:t>
      </w:r>
      <w:r>
        <w:rPr>
          <w:rFonts w:ascii="Times New Roman" w:eastAsia="Times New Roman" w:hAnsi="Times New Roman" w:cs="Times New Roman"/>
          <w:b/>
        </w:rPr>
        <w:t>eau-Chabot appuie.</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AU</w:t>
      </w:r>
    </w:p>
    <w:p w:rsidR="004B5B05" w:rsidRDefault="004B5B05">
      <w:pPr>
        <w:rPr>
          <w:rFonts w:ascii="Times New Roman" w:eastAsia="Times New Roman" w:hAnsi="Times New Roman" w:cs="Times New Roman"/>
          <w:b/>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4B5B05" w:rsidRDefault="008B241C">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Chalet </w:t>
      </w: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 xml:space="preserve">Dereck Dumont propose l’ouverture d’une plénière. </w:t>
      </w: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Malory Grondin appuie.</w:t>
      </w: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AU</w:t>
      </w:r>
    </w:p>
    <w:p w:rsidR="004B5B05" w:rsidRDefault="004B5B05">
      <w:pPr>
        <w:ind w:left="720"/>
        <w:rPr>
          <w:rFonts w:ascii="Times New Roman" w:eastAsia="Times New Roman" w:hAnsi="Times New Roman" w:cs="Times New Roman"/>
          <w:b/>
        </w:rPr>
      </w:pP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Dereck Dumont propose la fermeture de la plénière.</w:t>
      </w: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Malory Grondin appuie.</w:t>
      </w:r>
    </w:p>
    <w:p w:rsidR="004B5B05" w:rsidRDefault="008B241C">
      <w:pPr>
        <w:ind w:left="720"/>
        <w:rPr>
          <w:rFonts w:ascii="Times New Roman" w:eastAsia="Times New Roman" w:hAnsi="Times New Roman" w:cs="Times New Roman"/>
          <w:b/>
        </w:rPr>
      </w:pPr>
      <w:r>
        <w:rPr>
          <w:rFonts w:ascii="Times New Roman" w:eastAsia="Times New Roman" w:hAnsi="Times New Roman" w:cs="Times New Roman"/>
          <w:b/>
        </w:rPr>
        <w:t>AU</w:t>
      </w:r>
    </w:p>
    <w:p w:rsidR="004B5B05" w:rsidRDefault="004B5B05">
      <w:pPr>
        <w:rPr>
          <w:rFonts w:ascii="Times New Roman" w:eastAsia="Times New Roman" w:hAnsi="Times New Roman" w:cs="Times New Roman"/>
        </w:rPr>
      </w:pPr>
    </w:p>
    <w:p w:rsidR="004B5B05" w:rsidRDefault="008B241C">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Préparation pour l’assemblée générale</w:t>
      </w:r>
    </w:p>
    <w:p w:rsidR="004B5B05" w:rsidRDefault="008B241C">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Matilda BC: </w:t>
      </w:r>
      <w:r>
        <w:rPr>
          <w:rFonts w:ascii="Times New Roman" w:eastAsia="Times New Roman" w:hAnsi="Times New Roman" w:cs="Times New Roman"/>
        </w:rPr>
        <w:t xml:space="preserve">on pourrait repasser sur les points de l’ODJ. Point 6 modification aux RG. </w:t>
      </w:r>
    </w:p>
    <w:p w:rsidR="004B5B05" w:rsidRDefault="004B5B05">
      <w:pPr>
        <w:ind w:firstLine="720"/>
        <w:jc w:val="both"/>
        <w:rPr>
          <w:rFonts w:ascii="Times New Roman" w:eastAsia="Times New Roman" w:hAnsi="Times New Roman" w:cs="Times New Roman"/>
          <w:b/>
        </w:rPr>
      </w:pPr>
    </w:p>
    <w:p w:rsidR="004B5B05" w:rsidRDefault="008B241C">
      <w:pPr>
        <w:ind w:firstLine="720"/>
        <w:jc w:val="both"/>
        <w:rPr>
          <w:rFonts w:ascii="Times New Roman" w:eastAsia="Times New Roman" w:hAnsi="Times New Roman" w:cs="Times New Roman"/>
          <w:b/>
        </w:rPr>
      </w:pPr>
      <w:r>
        <w:rPr>
          <w:rFonts w:ascii="Times New Roman" w:eastAsia="Times New Roman" w:hAnsi="Times New Roman" w:cs="Times New Roman"/>
          <w:b/>
        </w:rPr>
        <w:t xml:space="preserve">Dereck Dumont propose l’ouverture d’une plénière. </w:t>
      </w:r>
    </w:p>
    <w:p w:rsidR="004B5B05" w:rsidRDefault="008B241C">
      <w:pPr>
        <w:ind w:firstLine="720"/>
        <w:jc w:val="both"/>
        <w:rPr>
          <w:rFonts w:ascii="Times New Roman" w:eastAsia="Times New Roman" w:hAnsi="Times New Roman" w:cs="Times New Roman"/>
          <w:b/>
        </w:rPr>
      </w:pPr>
      <w:r>
        <w:rPr>
          <w:rFonts w:ascii="Times New Roman" w:eastAsia="Times New Roman" w:hAnsi="Times New Roman" w:cs="Times New Roman"/>
          <w:b/>
        </w:rPr>
        <w:t>Malory appuie</w:t>
      </w:r>
    </w:p>
    <w:p w:rsidR="004B5B05" w:rsidRDefault="004B5B05">
      <w:pPr>
        <w:ind w:firstLine="720"/>
        <w:jc w:val="both"/>
        <w:rPr>
          <w:rFonts w:ascii="Times New Roman" w:eastAsia="Times New Roman" w:hAnsi="Times New Roman" w:cs="Times New Roman"/>
          <w:b/>
        </w:rPr>
      </w:pPr>
    </w:p>
    <w:p w:rsidR="004B5B05" w:rsidRDefault="008B241C">
      <w:pPr>
        <w:ind w:firstLine="72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déconseille une plénière afin que durant l’AG on puisse s’en remettre au PV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On</w:t>
      </w:r>
      <w:r>
        <w:rPr>
          <w:rFonts w:ascii="Times New Roman" w:eastAsia="Times New Roman" w:hAnsi="Times New Roman" w:cs="Times New Roman"/>
        </w:rPr>
        <w:t xml:space="preserve"> va discuter de ce dont on va parler à l’AG. On a le droit à notre position personnelle en AG, je ne sais pas si c’est si pertinent d’avoir une position de CE, d’autant plus que les points ne sont pas si litigieux puisqu’ils sont passés en CA.</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Camille RR</w:t>
      </w:r>
      <w:r>
        <w:rPr>
          <w:rFonts w:ascii="Times New Roman" w:eastAsia="Times New Roman" w:hAnsi="Times New Roman" w:cs="Times New Roman"/>
        </w:rPr>
        <w:t xml:space="preserve"> :</w:t>
      </w:r>
      <w:r>
        <w:rPr>
          <w:rFonts w:ascii="Times New Roman" w:eastAsia="Times New Roman" w:hAnsi="Times New Roman" w:cs="Times New Roman"/>
        </w:rPr>
        <w:t xml:space="preserve"> avoir au moins des “point form” de nos positions. Nous avons un rôle de présentation des points même si vous êtes des membres avec vos propres opinions.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Mat:</w:t>
      </w:r>
      <w:r>
        <w:rPr>
          <w:rFonts w:ascii="Times New Roman" w:eastAsia="Times New Roman" w:hAnsi="Times New Roman" w:cs="Times New Roman"/>
        </w:rPr>
        <w:t xml:space="preserve"> en autant qu’on a des lignes directrices sur chaque point, on n’a pas besoin d’avoir tous nos dé</w:t>
      </w:r>
      <w:r>
        <w:rPr>
          <w:rFonts w:ascii="Times New Roman" w:eastAsia="Times New Roman" w:hAnsi="Times New Roman" w:cs="Times New Roman"/>
        </w:rPr>
        <w:t>bats d’inscrits dans le PV.</w:t>
      </w:r>
    </w:p>
    <w:p w:rsidR="004B5B05" w:rsidRDefault="004B5B05">
      <w:pPr>
        <w:ind w:left="720"/>
        <w:rPr>
          <w:rFonts w:ascii="Times New Roman" w:eastAsia="Times New Roman" w:hAnsi="Times New Roman" w:cs="Times New Roman"/>
        </w:rPr>
      </w:pP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rPr>
        <w:t>Abstention: 0</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rPr>
        <w:t>Pour: 5</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rPr>
        <w:t>Contre: 2</w:t>
      </w:r>
    </w:p>
    <w:p w:rsidR="004B5B05" w:rsidRDefault="004B5B05">
      <w:pPr>
        <w:ind w:left="720"/>
        <w:jc w:val="both"/>
        <w:rPr>
          <w:rFonts w:ascii="Times New Roman" w:eastAsia="Times New Roman" w:hAnsi="Times New Roman" w:cs="Times New Roman"/>
        </w:rPr>
      </w:pP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AM</w:t>
      </w:r>
    </w:p>
    <w:p w:rsidR="004B5B05" w:rsidRDefault="004B5B05">
      <w:pPr>
        <w:ind w:left="720"/>
        <w:jc w:val="both"/>
        <w:rPr>
          <w:rFonts w:ascii="Times New Roman" w:eastAsia="Times New Roman" w:hAnsi="Times New Roman" w:cs="Times New Roman"/>
          <w:b/>
        </w:rPr>
      </w:pP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Ioana Andrei propose la fermeture de la plénière.</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4B5B05" w:rsidRDefault="004B5B05">
      <w:pPr>
        <w:ind w:left="720"/>
        <w:rPr>
          <w:rFonts w:ascii="Times New Roman" w:eastAsia="Times New Roman" w:hAnsi="Times New Roman" w:cs="Times New Roman"/>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4B5B05" w:rsidRDefault="004B5B05">
      <w:pPr>
        <w:rPr>
          <w:rFonts w:ascii="Times New Roman" w:eastAsia="Times New Roman" w:hAnsi="Times New Roman" w:cs="Times New Roman"/>
          <w:b/>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4B5B05" w:rsidRDefault="008B241C">
      <w:pPr>
        <w:numPr>
          <w:ilvl w:val="1"/>
          <w:numId w:val="1"/>
        </w:numPr>
        <w:rPr>
          <w:rFonts w:ascii="Times New Roman" w:eastAsia="Times New Roman" w:hAnsi="Times New Roman" w:cs="Times New Roman"/>
          <w:b/>
        </w:rPr>
      </w:pPr>
      <w:r>
        <w:rPr>
          <w:rFonts w:ascii="Times New Roman" w:eastAsia="Times New Roman" w:hAnsi="Times New Roman" w:cs="Times New Roman"/>
          <w:b/>
        </w:rPr>
        <w:t>Subvention du comité comm-mob</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lastRenderedPageBreak/>
        <w:t>Stéphanie Larouche :</w:t>
      </w:r>
      <w:r>
        <w:rPr>
          <w:rFonts w:ascii="Times New Roman" w:eastAsia="Times New Roman" w:hAnsi="Times New Roman" w:cs="Times New Roman"/>
        </w:rPr>
        <w:t xml:space="preserve"> J’ai regardé dans les demandes de subvention des années précédentes et elles comprenaient la valeur des chandails (hoodies à l'effigie du poste de chacun) du CE. Je sais que l’an passé c’était au frais des membres du CE. On fait quoi cette année on l’incl</w:t>
      </w:r>
      <w:r>
        <w:rPr>
          <w:rFonts w:ascii="Times New Roman" w:eastAsia="Times New Roman" w:hAnsi="Times New Roman" w:cs="Times New Roman"/>
        </w:rPr>
        <w:t xml:space="preserve">ut totalement, partiellement ou pas du tout?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Comme l’année passée, je suggère que ce soit le CA qui décide du montant accordé pour les chandails du CE. Ce n’est pas éthique de nous l’accorder nous-mêmes.</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Stéphanie m’a écri</w:t>
      </w:r>
      <w:r>
        <w:rPr>
          <w:rFonts w:ascii="Times New Roman" w:eastAsia="Times New Roman" w:hAnsi="Times New Roman" w:cs="Times New Roman"/>
        </w:rPr>
        <w:t>t pour me demander plus de renseignements par rapport à ça. Avant l’année passée, c’était dans la subvention du comité comm. mob. Il faudrait faire une proposition pour avoir une conclusion, car il est important que Steph sache où elle s’en va avec ça.</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Ioa</w:t>
      </w:r>
      <w:r>
        <w:rPr>
          <w:rFonts w:ascii="Times New Roman" w:eastAsia="Times New Roman" w:hAnsi="Times New Roman" w:cs="Times New Roman"/>
          <w:b/>
        </w:rPr>
        <w:t xml:space="preserve">na Andrei : </w:t>
      </w:r>
      <w:r>
        <w:rPr>
          <w:rFonts w:ascii="Times New Roman" w:eastAsia="Times New Roman" w:hAnsi="Times New Roman" w:cs="Times New Roman"/>
        </w:rPr>
        <w:t>L’an passé, c’est moi qui a fait la subvention pour le comité comm mon et les chandails n’étaient pas inclus. Le budget étaient essentiellement pour la mobilisation et l’incitation à participer aux diverses instances. Je suis d’avis que Steph n</w:t>
      </w:r>
      <w:r>
        <w:rPr>
          <w:rFonts w:ascii="Times New Roman" w:eastAsia="Times New Roman" w:hAnsi="Times New Roman" w:cs="Times New Roman"/>
        </w:rPr>
        <w:t>e devrait pas intégrer les chandails du CE dans sa demande de subvention du comité comm. mob.</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Je trouve qu’au contraire ça pourrait être pertinent de le faire en même temps que les autres demandes de subvention.</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Moi aussi </w:t>
      </w:r>
      <w:r>
        <w:rPr>
          <w:rFonts w:ascii="Times New Roman" w:eastAsia="Times New Roman" w:hAnsi="Times New Roman" w:cs="Times New Roman"/>
        </w:rPr>
        <w:t xml:space="preserve">je trouve que ça devrait être fait en même temps que le CA de budget, mais ce n’est pas dans le mandat du comité comm. mob., donc ça ne devrait pas être fait dans la demande de subvention d’un comité. </w:t>
      </w:r>
    </w:p>
    <w:p w:rsidR="004B5B05" w:rsidRDefault="004B5B05">
      <w:pPr>
        <w:ind w:left="720"/>
        <w:jc w:val="both"/>
        <w:rPr>
          <w:rFonts w:ascii="Times New Roman" w:eastAsia="Times New Roman" w:hAnsi="Times New Roman" w:cs="Times New Roman"/>
        </w:rPr>
      </w:pP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propose que le CE prépare une demande </w:t>
      </w:r>
      <w:r>
        <w:rPr>
          <w:rFonts w:ascii="Times New Roman" w:eastAsia="Times New Roman" w:hAnsi="Times New Roman" w:cs="Times New Roman"/>
          <w:b/>
        </w:rPr>
        <w:t xml:space="preserve">de subvention indépendante du Comité communications et mobilisation pour les vêtements du CE et que celle-ci soit remise au trésorier de l’AGED avant le CA de budget de la session d’automne. </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Ioana Andrei appuie. </w:t>
      </w:r>
    </w:p>
    <w:p w:rsidR="004B5B05" w:rsidRDefault="004B5B05">
      <w:pPr>
        <w:ind w:left="720"/>
        <w:rPr>
          <w:rFonts w:ascii="Times New Roman" w:eastAsia="Times New Roman" w:hAnsi="Times New Roman" w:cs="Times New Roman"/>
          <w:b/>
          <w:u w:val="single"/>
        </w:rPr>
      </w:pP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pense que l’idéal sera</w:t>
      </w:r>
      <w:r>
        <w:rPr>
          <w:rFonts w:ascii="Times New Roman" w:eastAsia="Times New Roman" w:hAnsi="Times New Roman" w:cs="Times New Roman"/>
        </w:rPr>
        <w:t>it que Vincent l’inscrive à son budget.</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Est-ce qu’à ce moment-ci on devrait remettre le point pour les discussions au chalet, question d’avoir toutes les informations. Quitte à faire un CE officiel en fin de semaine ou mettre le point en dépôt.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Vincent: </w:t>
      </w:r>
      <w:r>
        <w:rPr>
          <w:rFonts w:ascii="Times New Roman" w:eastAsia="Times New Roman" w:hAnsi="Times New Roman" w:cs="Times New Roman"/>
        </w:rPr>
        <w:t>On pourrait établir une date en fonction</w:t>
      </w:r>
      <w:r>
        <w:rPr>
          <w:rFonts w:ascii="Times New Roman" w:eastAsia="Times New Roman" w:hAnsi="Times New Roman" w:cs="Times New Roman"/>
        </w:rPr>
        <w:t xml:space="preserve"> de la date à laquelle Malory, qui s’occupe de magasiner les vêtements du CE, pourra me fournir les montants. Je pensais faire ça en fds, donc si c’est possible de me les fournir d’ici-là, je pourrais tout de suite inclure une ligne budgétaire, mais sinon,</w:t>
      </w:r>
      <w:r>
        <w:rPr>
          <w:rFonts w:ascii="Times New Roman" w:eastAsia="Times New Roman" w:hAnsi="Times New Roman" w:cs="Times New Roman"/>
        </w:rPr>
        <w:t xml:space="preserve"> on peut établir une date ultérieure.</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On regardera ça en fin de semaine. J’ai toujours mes courriels de l’année passée pour les prix. Je vais être en mesure de contacter ces mêmes personnes et d’avoir les prix pour la fin de semaine.</w:t>
      </w:r>
    </w:p>
    <w:p w:rsidR="004B5B05" w:rsidRDefault="004B5B05">
      <w:pPr>
        <w:ind w:left="720"/>
        <w:jc w:val="both"/>
        <w:rPr>
          <w:rFonts w:ascii="Times New Roman" w:eastAsia="Times New Roman" w:hAnsi="Times New Roman" w:cs="Times New Roman"/>
        </w:rPr>
      </w:pP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Le v</w:t>
      </w:r>
      <w:r>
        <w:rPr>
          <w:rFonts w:ascii="Times New Roman" w:eastAsia="Times New Roman" w:hAnsi="Times New Roman" w:cs="Times New Roman"/>
          <w:b/>
        </w:rPr>
        <w:t>ote est demandé.</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Abs: 0 </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Pour: 0 </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Contre: tout le monde</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Proposition battue à unanimmité (BU). </w:t>
      </w:r>
    </w:p>
    <w:p w:rsidR="004B5B05" w:rsidRDefault="004B5B05">
      <w:pPr>
        <w:ind w:left="720"/>
        <w:jc w:val="both"/>
        <w:rPr>
          <w:rFonts w:ascii="Times New Roman" w:eastAsia="Times New Roman" w:hAnsi="Times New Roman" w:cs="Times New Roman"/>
        </w:rPr>
      </w:pPr>
    </w:p>
    <w:p w:rsidR="004B5B05" w:rsidRDefault="004B5B05">
      <w:pPr>
        <w:ind w:left="720"/>
        <w:jc w:val="both"/>
        <w:rPr>
          <w:rFonts w:ascii="Times New Roman" w:eastAsia="Times New Roman" w:hAnsi="Times New Roman" w:cs="Times New Roman"/>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4B5B05" w:rsidRDefault="008B241C">
      <w:pPr>
        <w:numPr>
          <w:ilvl w:val="1"/>
          <w:numId w:val="1"/>
        </w:numPr>
        <w:rPr>
          <w:rFonts w:ascii="Times New Roman" w:eastAsia="Times New Roman" w:hAnsi="Times New Roman" w:cs="Times New Roman"/>
          <w:b/>
        </w:rPr>
      </w:pPr>
      <w:r>
        <w:rPr>
          <w:rFonts w:ascii="Times New Roman" w:eastAsia="Times New Roman" w:hAnsi="Times New Roman" w:cs="Times New Roman"/>
          <w:b/>
        </w:rPr>
        <w:t>Mention soleil (été)</w:t>
      </w:r>
    </w:p>
    <w:p w:rsidR="004B5B05" w:rsidRDefault="004B5B05">
      <w:pPr>
        <w:jc w:val="both"/>
        <w:rPr>
          <w:rFonts w:ascii="Times New Roman" w:eastAsia="Times New Roman" w:hAnsi="Times New Roman" w:cs="Times New Roman"/>
          <w:b/>
        </w:rPr>
      </w:pP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Cette année il va y avoir deux mentions, interne ou externe, la première étant à un individu et la deuxième à un regroupement. Je suggérerais de faire un vote sur facebook : tout le monde peut mettre les noms qu’illes veulent et illes ont trois votes.</w:t>
      </w:r>
    </w:p>
    <w:p w:rsidR="004B5B05" w:rsidRDefault="008B241C">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Der</w:t>
      </w:r>
      <w:r>
        <w:rPr>
          <w:rFonts w:ascii="Times New Roman" w:eastAsia="Times New Roman" w:hAnsi="Times New Roman" w:cs="Times New Roman"/>
          <w:b/>
        </w:rPr>
        <w:t xml:space="preserve">eck Dumont : </w:t>
      </w:r>
      <w:r>
        <w:rPr>
          <w:rFonts w:ascii="Times New Roman" w:eastAsia="Times New Roman" w:hAnsi="Times New Roman" w:cs="Times New Roman"/>
        </w:rPr>
        <w:t>J’aimerais qu’on ne fasse pas le nombre maximum de votes.</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La raison pour laquelle on met un nombre maximum de votes, c’est parce qu’on est arrivé à des égalités par le passé. On a le même problème avec trois votes, j’opterais po</w:t>
      </w:r>
      <w:r>
        <w:rPr>
          <w:rFonts w:ascii="Times New Roman" w:eastAsia="Times New Roman" w:hAnsi="Times New Roman" w:cs="Times New Roman"/>
        </w:rPr>
        <w:t>ur un vote.</w:t>
      </w:r>
    </w:p>
    <w:p w:rsidR="004B5B05" w:rsidRDefault="004B5B05">
      <w:pPr>
        <w:ind w:left="720"/>
        <w:jc w:val="both"/>
        <w:rPr>
          <w:rFonts w:ascii="Times New Roman" w:eastAsia="Times New Roman" w:hAnsi="Times New Roman" w:cs="Times New Roman"/>
          <w:b/>
        </w:rPr>
      </w:pP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Dereck Dumont propose de mandater la responsable aux affaires externes de créer deux sondages sur le groupe facebook du CE afin de choisir les mentions soleils et qu’il n’y ait pas de limite quant au nombre de votes par exécutant.e.</w:t>
      </w:r>
    </w:p>
    <w:p w:rsidR="004B5B05" w:rsidRDefault="008B241C">
      <w:pPr>
        <w:jc w:val="both"/>
        <w:rPr>
          <w:rFonts w:ascii="Times New Roman" w:eastAsia="Times New Roman" w:hAnsi="Times New Roman" w:cs="Times New Roman"/>
          <w:b/>
        </w:rPr>
      </w:pPr>
      <w:r>
        <w:rPr>
          <w:rFonts w:ascii="Times New Roman" w:eastAsia="Times New Roman" w:hAnsi="Times New Roman" w:cs="Times New Roman"/>
          <w:b/>
        </w:rPr>
        <w:tab/>
        <w:t>Malory ap</w:t>
      </w:r>
      <w:r>
        <w:rPr>
          <w:rFonts w:ascii="Times New Roman" w:eastAsia="Times New Roman" w:hAnsi="Times New Roman" w:cs="Times New Roman"/>
          <w:b/>
        </w:rPr>
        <w:t>puie.</w:t>
      </w:r>
    </w:p>
    <w:p w:rsidR="004B5B05" w:rsidRDefault="008B241C">
      <w:pPr>
        <w:jc w:val="both"/>
        <w:rPr>
          <w:rFonts w:ascii="Times New Roman" w:eastAsia="Times New Roman" w:hAnsi="Times New Roman" w:cs="Times New Roman"/>
          <w:b/>
        </w:rPr>
      </w:pPr>
      <w:r>
        <w:rPr>
          <w:rFonts w:ascii="Times New Roman" w:eastAsia="Times New Roman" w:hAnsi="Times New Roman" w:cs="Times New Roman"/>
          <w:b/>
        </w:rPr>
        <w:tab/>
        <w:t>AU</w:t>
      </w:r>
    </w:p>
    <w:p w:rsidR="004B5B05" w:rsidRDefault="004B5B05">
      <w:pPr>
        <w:jc w:val="both"/>
        <w:rPr>
          <w:rFonts w:ascii="Times New Roman" w:eastAsia="Times New Roman" w:hAnsi="Times New Roman" w:cs="Times New Roman"/>
          <w:b/>
        </w:rPr>
      </w:pP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La soirée d’implication est le 30 juillet à 18h, ce serait bien que vous y alliez. Il faudrait ajouter à la proposition que Lauriane puisse envoyer les deux noms ayant le plus de votes à la vice-présidence à l’engagement étudia</w:t>
      </w:r>
      <w:r>
        <w:rPr>
          <w:rFonts w:ascii="Times New Roman" w:eastAsia="Times New Roman" w:hAnsi="Times New Roman" w:cs="Times New Roman"/>
        </w:rPr>
        <w:t xml:space="preserve">nt. </w:t>
      </w:r>
    </w:p>
    <w:p w:rsidR="004B5B05" w:rsidRDefault="008B241C">
      <w:pPr>
        <w:jc w:val="both"/>
        <w:rPr>
          <w:rFonts w:ascii="Times New Roman" w:eastAsia="Times New Roman" w:hAnsi="Times New Roman" w:cs="Times New Roman"/>
        </w:rPr>
      </w:pPr>
      <w:r>
        <w:rPr>
          <w:rFonts w:ascii="Times New Roman" w:eastAsia="Times New Roman" w:hAnsi="Times New Roman" w:cs="Times New Roman"/>
        </w:rPr>
        <w:tab/>
      </w:r>
    </w:p>
    <w:p w:rsidR="004B5B05" w:rsidRDefault="004B5B05">
      <w:pPr>
        <w:jc w:val="both"/>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4B5B05" w:rsidRDefault="004B5B05">
      <w:pPr>
        <w:rPr>
          <w:rFonts w:ascii="Times New Roman" w:eastAsia="Times New Roman" w:hAnsi="Times New Roman" w:cs="Times New Roman"/>
          <w:b/>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4B5B05" w:rsidRDefault="004B5B05">
      <w:pPr>
        <w:rPr>
          <w:rFonts w:ascii="Times New Roman" w:eastAsia="Times New Roman" w:hAnsi="Times New Roman" w:cs="Times New Roman"/>
          <w:b/>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4B5B05" w:rsidRDefault="004B5B05">
      <w:pPr>
        <w:rPr>
          <w:rFonts w:ascii="Times New Roman" w:eastAsia="Times New Roman" w:hAnsi="Times New Roman" w:cs="Times New Roman"/>
          <w:b/>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4B5B05" w:rsidRDefault="008B241C">
      <w:pPr>
        <w:numPr>
          <w:ilvl w:val="1"/>
          <w:numId w:val="1"/>
        </w:numPr>
        <w:rPr>
          <w:rFonts w:ascii="Times New Roman" w:eastAsia="Times New Roman" w:hAnsi="Times New Roman" w:cs="Times New Roman"/>
          <w:b/>
        </w:rPr>
      </w:pPr>
      <w:r>
        <w:rPr>
          <w:rFonts w:ascii="Times New Roman" w:eastAsia="Times New Roman" w:hAnsi="Times New Roman" w:cs="Times New Roman"/>
          <w:b/>
        </w:rPr>
        <w:t>Coupons 5@8 pour la FEUS</w:t>
      </w:r>
    </w:p>
    <w:p w:rsidR="004B5B05" w:rsidRDefault="008B241C">
      <w:pPr>
        <w:rPr>
          <w:rFonts w:ascii="Times New Roman" w:eastAsia="Times New Roman" w:hAnsi="Times New Roman" w:cs="Times New Roman"/>
          <w:b/>
        </w:rPr>
      </w:pPr>
      <w:r>
        <w:rPr>
          <w:rFonts w:ascii="Times New Roman" w:eastAsia="Times New Roman" w:hAnsi="Times New Roman" w:cs="Times New Roman"/>
          <w:b/>
        </w:rPr>
        <w:tab/>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 </w:t>
      </w:r>
      <w:r>
        <w:rPr>
          <w:rFonts w:ascii="Times New Roman" w:eastAsia="Times New Roman" w:hAnsi="Times New Roman" w:cs="Times New Roman"/>
        </w:rPr>
        <w:t>L’AGED est la seule Fac qui ne donne pas de coupons à la FEUS pendant la tournée. Je trouve que c’e</w:t>
      </w:r>
      <w:r>
        <w:rPr>
          <w:rFonts w:ascii="Times New Roman" w:eastAsia="Times New Roman" w:hAnsi="Times New Roman" w:cs="Times New Roman"/>
        </w:rPr>
        <w:t>st ordinaire qu’on ne leur en donne pas, car la FEUS fait beaucoup de choses pour nous. Il organise le carnaval, l’agenda, une assurance. Les gens de la FEUS s’implique autant sinon plus plus que les associations facultaires. Bien que le FEUS ne nous donne</w:t>
      </w:r>
      <w:r>
        <w:rPr>
          <w:rFonts w:ascii="Times New Roman" w:eastAsia="Times New Roman" w:hAnsi="Times New Roman" w:cs="Times New Roman"/>
        </w:rPr>
        <w:t xml:space="preserve"> pas de coupons pendant le 5@8, je crois qu’on peut leur en donner considérant leur implication. Ce n’est pas une énorme perte pour Promo. </w:t>
      </w:r>
    </w:p>
    <w:p w:rsidR="004B5B05" w:rsidRDefault="008B241C">
      <w:pPr>
        <w:ind w:left="720"/>
        <w:jc w:val="both"/>
        <w:rPr>
          <w:rFonts w:ascii="Times New Roman" w:eastAsia="Times New Roman" w:hAnsi="Times New Roman" w:cs="Times New Roman"/>
          <w:b/>
        </w:rPr>
      </w:pPr>
      <w:r>
        <w:rPr>
          <w:rFonts w:ascii="Times New Roman" w:eastAsia="Times New Roman" w:hAnsi="Times New Roman" w:cs="Times New Roman"/>
          <w:b/>
        </w:rPr>
        <w:t xml:space="preserve">William Richard: </w:t>
      </w:r>
      <w:r>
        <w:rPr>
          <w:rFonts w:ascii="Times New Roman" w:eastAsia="Times New Roman" w:hAnsi="Times New Roman" w:cs="Times New Roman"/>
        </w:rPr>
        <w:t>Quand j’étais externe, j’avais beaucoup de la difficulté avec ça. Je suis parfaitement en accord av</w:t>
      </w:r>
      <w:r>
        <w:rPr>
          <w:rFonts w:ascii="Times New Roman" w:eastAsia="Times New Roman" w:hAnsi="Times New Roman" w:cs="Times New Roman"/>
        </w:rPr>
        <w:t xml:space="preserve">ec elle. On doit avoir une bonne relation avec la FEUS pour faire avancer nos projets. 5$ par 5@8 qu’on investit dans cette relation là, c’est tout à fait normal.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suis en désaccord pour plusieurs raisons. Je comprends qu’on doit avoir d</w:t>
      </w:r>
      <w:r>
        <w:rPr>
          <w:rFonts w:ascii="Times New Roman" w:eastAsia="Times New Roman" w:hAnsi="Times New Roman" w:cs="Times New Roman"/>
        </w:rPr>
        <w:t>es bonnes relations avec la FEUS, mais je ne pense pas que la relation tient à l’alcool pendant un 5@8. S’il y en a 4, c’est 10$ par 5@8. Sur toute l’année, c’est un montant substantiel. C’est mon devoir de limiter l’argent qu’on donne du comité promo. J’a</w:t>
      </w:r>
      <w:r>
        <w:rPr>
          <w:rFonts w:ascii="Times New Roman" w:eastAsia="Times New Roman" w:hAnsi="Times New Roman" w:cs="Times New Roman"/>
        </w:rPr>
        <w:t xml:space="preserve">i un problème lorsque l’AGED donne de l’alcool à la FEUS, mais pas à ses propres membres. Il faudrait décider en CA, puisqu’il y a déjà une case budgétaire qui prévoit les montants pour les coupons des exécutant.es des associations étudiantes. </w:t>
      </w:r>
    </w:p>
    <w:p w:rsidR="004B5B05" w:rsidRDefault="008B241C">
      <w:pPr>
        <w:ind w:left="720"/>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Je ne pense pas que la relation avec la FEUS tient seulement au fait qu’on ne donne pas de coupons aux gens de la FEUS. C’est un élément parmi d’autres. On a eu des commentaires des autres associations et je trouve ça plate. Il faudrait en</w:t>
      </w:r>
      <w:r>
        <w:rPr>
          <w:rFonts w:ascii="Times New Roman" w:eastAsia="Times New Roman" w:hAnsi="Times New Roman" w:cs="Times New Roman"/>
        </w:rPr>
        <w:t xml:space="preserve"> reparler en CA si on ne prend pas de décisions en CE.</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Je vais faire du pouce sur toutes vos idées. On ne peut pas comparer ce qui est le fun et ce qui est éthique. C’est avec l’argent des membres qu’on veut payer de l’alcool aux exécutants</w:t>
      </w:r>
      <w:r>
        <w:rPr>
          <w:rFonts w:ascii="Times New Roman" w:eastAsia="Times New Roman" w:hAnsi="Times New Roman" w:cs="Times New Roman"/>
        </w:rPr>
        <w:t xml:space="preserve"> de la FEUS, donc ce serait pertinent de le décider en Assemblée générale. Je trouve toutefois que les deux positions sont tout à fait légitimes. On peut en parler en CA, mais je crois que c’est encore plus pertinent d’en parler en AG.</w:t>
      </w:r>
    </w:p>
    <w:p w:rsidR="004B5B05" w:rsidRDefault="008B241C">
      <w:pPr>
        <w:ind w:left="720"/>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comprends que le but d’aller en AG c’est de prendre le poul des membres, puisque c’est leur argent. Je ne crois toutefois pas que c’est la meilleure instance. Ce ne serait pas l’idéal que tous les membres soient au courant qu’on donne de l’alcool à tou</w:t>
      </w:r>
      <w:r>
        <w:rPr>
          <w:rFonts w:ascii="Times New Roman" w:eastAsia="Times New Roman" w:hAnsi="Times New Roman" w:cs="Times New Roman"/>
        </w:rPr>
        <w:t xml:space="preserve">s.tes les exécutant.es, ça pourrait être lourd à gérer.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Je comprends que ça pourrait être lourd à gérer, mais c’est l’argent des membres. Illes ont le droit de savoir que leur argent est investies là-dedans. Ce n’est vraiment pas une bonn</w:t>
      </w:r>
      <w:r>
        <w:rPr>
          <w:rFonts w:ascii="Times New Roman" w:eastAsia="Times New Roman" w:hAnsi="Times New Roman" w:cs="Times New Roman"/>
        </w:rPr>
        <w:t xml:space="preserve">e raison de ne pas en parler en AG. </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 xml:space="preserve">Ioana Andrei : </w:t>
      </w:r>
      <w:r>
        <w:rPr>
          <w:rFonts w:ascii="Times New Roman" w:eastAsia="Times New Roman" w:hAnsi="Times New Roman" w:cs="Times New Roman"/>
        </w:rPr>
        <w:t>Est-ce que ce serait pertinent d’apporter le point en CM et d’envisager d’abolir cette mesure? Ça pourrait être intéressant d’avoir cette discussion (formellement ou informellement) et de voir comment c’e</w:t>
      </w:r>
      <w:r>
        <w:rPr>
          <w:rFonts w:ascii="Times New Roman" w:eastAsia="Times New Roman" w:hAnsi="Times New Roman" w:cs="Times New Roman"/>
        </w:rPr>
        <w:t>st géré dans les autres associations, de connaître l’opinion des membres des autres assos sur la question. Un peu de politique de corridor pourrait être intéressante. C’est un enjeu qui date et devrait potentiellement être traité dans un mandat à long term</w:t>
      </w:r>
      <w:r>
        <w:rPr>
          <w:rFonts w:ascii="Times New Roman" w:eastAsia="Times New Roman" w:hAnsi="Times New Roman" w:cs="Times New Roman"/>
        </w:rPr>
        <w:t>e.</w:t>
      </w:r>
    </w:p>
    <w:p w:rsidR="004B5B05" w:rsidRDefault="008B241C">
      <w:pPr>
        <w:ind w:left="72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Ce n’est pas que je veux cacher l’information aux membres. Le point est que le CA a la compétence financière pour décider de ce genre de question. Je ne vois donc pas la nécessité d’aller en AG sur la question. J’ai l’impression qu’on s’</w:t>
      </w:r>
      <w:r>
        <w:rPr>
          <w:rFonts w:ascii="Times New Roman" w:eastAsia="Times New Roman" w:hAnsi="Times New Roman" w:cs="Times New Roman"/>
        </w:rPr>
        <w:t xml:space="preserve">embarque dans un énorme débat. Vous ne le vivez pas, mais c’est plate de gérer ça à chaque semaine (refuser de donner de l’alcool). Je ne veux pas que cet aspect de mon poste soit davantage amplifié parce que j’aime vraiment pas cet aspect. </w:t>
      </w:r>
    </w:p>
    <w:p w:rsidR="004B5B05" w:rsidRDefault="004B5B05">
      <w:pPr>
        <w:ind w:left="720"/>
        <w:jc w:val="both"/>
        <w:rPr>
          <w:rFonts w:ascii="Times New Roman" w:eastAsia="Times New Roman" w:hAnsi="Times New Roman" w:cs="Times New Roman"/>
          <w:b/>
        </w:rPr>
      </w:pPr>
    </w:p>
    <w:p w:rsidR="004B5B05" w:rsidRDefault="004B5B05">
      <w:pPr>
        <w:ind w:left="720"/>
        <w:jc w:val="both"/>
        <w:rPr>
          <w:rFonts w:ascii="Times New Roman" w:eastAsia="Times New Roman" w:hAnsi="Times New Roman" w:cs="Times New Roman"/>
        </w:rPr>
      </w:pPr>
    </w:p>
    <w:p w:rsidR="004B5B05" w:rsidRDefault="004B5B05">
      <w:pPr>
        <w:ind w:left="720"/>
        <w:jc w:val="both"/>
        <w:rPr>
          <w:rFonts w:ascii="Times New Roman" w:eastAsia="Times New Roman" w:hAnsi="Times New Roman" w:cs="Times New Roman"/>
        </w:rPr>
      </w:pPr>
    </w:p>
    <w:p w:rsidR="004B5B05" w:rsidRDefault="004B5B05">
      <w:pPr>
        <w:ind w:left="720"/>
        <w:jc w:val="both"/>
        <w:rPr>
          <w:rFonts w:ascii="Times New Roman" w:eastAsia="Times New Roman" w:hAnsi="Times New Roman" w:cs="Times New Roman"/>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4B5B05" w:rsidRDefault="004B5B05">
      <w:pPr>
        <w:rPr>
          <w:rFonts w:ascii="Times New Roman" w:eastAsia="Times New Roman" w:hAnsi="Times New Roman" w:cs="Times New Roman"/>
          <w:b/>
          <w:u w:val="single"/>
        </w:rPr>
      </w:pPr>
    </w:p>
    <w:p w:rsidR="004B5B05" w:rsidRDefault="004B5B05">
      <w:pPr>
        <w:rPr>
          <w:rFonts w:ascii="Times New Roman" w:eastAsia="Times New Roman" w:hAnsi="Times New Roman" w:cs="Times New Roman"/>
          <w:b/>
        </w:rPr>
      </w:pPr>
    </w:p>
    <w:p w:rsidR="004B5B05" w:rsidRDefault="008B241C">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w:t>
      </w:r>
      <w:r>
        <w:rPr>
          <w:rFonts w:ascii="Times New Roman" w:eastAsia="Times New Roman" w:hAnsi="Times New Roman" w:cs="Times New Roman"/>
          <w:b/>
          <w:u w:val="single"/>
        </w:rPr>
        <w:t>rmeture de la séance</w:t>
      </w:r>
    </w:p>
    <w:p w:rsidR="004B5B05" w:rsidRDefault="004B5B05">
      <w:pPr>
        <w:rPr>
          <w:rFonts w:ascii="Times New Roman" w:eastAsia="Times New Roman" w:hAnsi="Times New Roman" w:cs="Times New Roman"/>
        </w:rPr>
      </w:pPr>
    </w:p>
    <w:p w:rsidR="004B5B05" w:rsidRDefault="004B5B05">
      <w:pPr>
        <w:rPr>
          <w:rFonts w:ascii="Times New Roman" w:eastAsia="Times New Roman" w:hAnsi="Times New Roman" w:cs="Times New Roman"/>
          <w:b/>
        </w:rPr>
      </w:pPr>
    </w:p>
    <w:p w:rsidR="004B5B05" w:rsidRDefault="008B241C">
      <w:pPr>
        <w:rPr>
          <w:rFonts w:ascii="Times New Roman" w:eastAsia="Times New Roman" w:hAnsi="Times New Roman" w:cs="Times New Roman"/>
          <w:b/>
        </w:rPr>
      </w:pPr>
      <w:r>
        <w:rPr>
          <w:rFonts w:ascii="Times New Roman" w:eastAsia="Times New Roman" w:hAnsi="Times New Roman" w:cs="Times New Roman"/>
          <w:b/>
        </w:rPr>
        <w:t>La séance est levée à 13:45.</w:t>
      </w:r>
    </w:p>
    <w:p w:rsidR="004B5B05" w:rsidRDefault="004B5B05"/>
    <w:p w:rsidR="004B5B05" w:rsidRDefault="004B5B05"/>
    <w:sectPr w:rsidR="004B5B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E1E74"/>
    <w:multiLevelType w:val="multilevel"/>
    <w:tmpl w:val="1526B46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05"/>
    <w:rsid w:val="004B5B05"/>
    <w:rsid w:val="008B24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97A1C-E5A1-4A51-A43F-86E1791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1522</Words>
  <Characters>8371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2019-08-15T13:33:00Z</dcterms:created>
  <dcterms:modified xsi:type="dcterms:W3CDTF">2019-08-15T13:33:00Z</dcterms:modified>
</cp:coreProperties>
</file>